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50" w:afterAutospacing="0"/>
        <w:jc w:val="center"/>
        <w:rPr>
          <w:rFonts w:ascii="Calibri" w:hAnsi="Calibri" w:eastAsia="仿宋" w:cs="Calibri"/>
          <w:b/>
          <w:color w:val="555555"/>
          <w:sz w:val="28"/>
          <w:szCs w:val="28"/>
        </w:rPr>
      </w:pPr>
      <w:r>
        <w:rPr>
          <w:rFonts w:hint="eastAsia" w:ascii="Calibri" w:hAnsi="Calibri" w:eastAsia="仿宋" w:cs="Calibri"/>
          <w:b/>
          <w:color w:val="555555"/>
          <w:sz w:val="28"/>
          <w:szCs w:val="28"/>
        </w:rPr>
        <w:t xml:space="preserve"> </w:t>
      </w:r>
      <w:r>
        <w:rPr>
          <w:rFonts w:ascii="Calibri" w:hAnsi="Calibri" w:eastAsia="仿宋" w:cs="Calibri"/>
          <w:b/>
          <w:color w:val="555555"/>
          <w:sz w:val="28"/>
          <w:szCs w:val="28"/>
        </w:rPr>
        <w:t xml:space="preserve">    </w:t>
      </w:r>
      <w:r>
        <w:rPr>
          <w:rFonts w:hint="eastAsia" w:ascii="Calibri" w:hAnsi="Calibri" w:eastAsia="仿宋" w:cs="Calibri"/>
          <w:b/>
          <w:color w:val="555555"/>
          <w:sz w:val="28"/>
          <w:szCs w:val="28"/>
        </w:rPr>
        <w:t>上海交大船建学院网站子域名申请表</w:t>
      </w: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09"/>
        <w:gridCol w:w="19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网站负责人</w:t>
            </w: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</w:t>
            </w: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网站申请人</w:t>
            </w: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ind w:firstLine="2400" w:firstLineChars="10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</w:t>
            </w: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ind w:firstLine="2400" w:firstLineChars="10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拟申请域名</w:t>
            </w: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ind w:firstLine="2400" w:firstLineChars="10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网站付费人</w:t>
            </w: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ind w:firstLine="2400" w:firstLineChars="10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网站中文名称</w:t>
            </w:r>
          </w:p>
        </w:tc>
        <w:tc>
          <w:tcPr>
            <w:tcW w:w="2409" w:type="dxa"/>
            <w:vAlign w:val="center"/>
          </w:tcPr>
          <w:p>
            <w:pPr>
              <w:spacing w:line="600" w:lineRule="exact"/>
              <w:ind w:firstLine="2400" w:firstLineChars="10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网站访问地址</w:t>
            </w:r>
          </w:p>
        </w:tc>
        <w:tc>
          <w:tcPr>
            <w:tcW w:w="3118" w:type="dxa"/>
            <w:vAlign w:val="center"/>
          </w:tcPr>
          <w:p>
            <w:pPr>
              <w:spacing w:line="600" w:lineRule="exact"/>
              <w:ind w:firstLine="2400" w:firstLineChars="10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访问限制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□校内访问</w:t>
            </w:r>
          </w:p>
          <w:p>
            <w:pPr>
              <w:spacing w:line="36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□互联网访问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网站属性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（个人、团队、课题组等）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</w:t>
            </w:r>
            <w:r>
              <w:rPr>
                <w:rFonts w:ascii="仿宋_GB2312" w:eastAsia="仿宋_GB2312"/>
                <w:sz w:val="24"/>
                <w:szCs w:val="24"/>
              </w:rPr>
              <w:t>原因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网站负责人签名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网站拟设置栏目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（请写出全部设置栏目清单、谁来设计、谁来建站等情况说明）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2122" w:type="dxa"/>
            <w:vAlign w:val="center"/>
          </w:tcPr>
          <w:p>
            <w:pPr>
              <w:pStyle w:val="4"/>
              <w:spacing w:before="0" w:beforeAutospacing="0" w:afterAutospacing="0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是否设有：</w:t>
            </w:r>
          </w:p>
          <w:p>
            <w:pPr>
              <w:pStyle w:val="4"/>
              <w:spacing w:before="0" w:beforeAutospacing="0" w:afterAutospacing="0"/>
              <w:rPr>
                <w:rFonts w:ascii="仿宋" w:hAnsi="仿宋" w:eastAsia="仿宋"/>
              </w:rPr>
            </w:pPr>
            <w:r>
              <w:rPr>
                <w:rFonts w:hint="eastAsia" w:ascii="仿宋_GB2312" w:hAnsi="仿宋" w:eastAsia="仿宋_GB2312"/>
              </w:rPr>
              <w:t>论坛、留言板、其他交互内容（如有，请详细说明）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spacing w:line="6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是否有其他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同类型网站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□有 □无 □其他情况。（建议不重复申请）</w:t>
            </w:r>
          </w:p>
          <w:p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建站说明：</w:t>
            </w:r>
          </w:p>
          <w:p>
            <w:pPr>
              <w:spacing w:line="360" w:lineRule="auto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网站管理及安全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责任人安排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网站日常管理员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姓名：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手机：</w:t>
            </w:r>
          </w:p>
          <w:p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网站日常安全管理员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姓名：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手机：</w:t>
            </w:r>
          </w:p>
          <w:p>
            <w:pPr>
              <w:spacing w:line="36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网站负责人签名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团队意见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spacing w:line="600" w:lineRule="exact"/>
              <w:ind w:right="560" w:firstLine="1680" w:firstLineChars="7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ind w:right="560" w:firstLine="1680" w:firstLineChars="7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ind w:right="560" w:firstLine="1680" w:firstLineChars="7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ind w:right="560" w:firstLine="1680" w:firstLineChars="7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团队负责人签字：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系意见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spacing w:line="600" w:lineRule="exact"/>
              <w:ind w:right="560" w:firstLine="1680" w:firstLineChars="7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ind w:right="560" w:firstLine="1680" w:firstLineChars="7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ind w:right="560" w:firstLine="1680" w:firstLineChars="7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ind w:right="560" w:firstLine="1680" w:firstLineChars="7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系主任签字：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2122" w:type="dxa"/>
            <w:vAlign w:val="center"/>
          </w:tcPr>
          <w:p>
            <w:pPr>
              <w:pStyle w:val="4"/>
              <w:shd w:val="clear" w:color="auto" w:fill="FFFFFF"/>
              <w:spacing w:after="150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 w:cs="Tahoma"/>
                <w:color w:val="333333"/>
              </w:rPr>
              <w:t>教学、科研、实验室等相关办公室意见</w:t>
            </w:r>
          </w:p>
        </w:tc>
        <w:tc>
          <w:tcPr>
            <w:tcW w:w="7512" w:type="dxa"/>
            <w:gridSpan w:val="3"/>
            <w:vAlign w:val="center"/>
          </w:tcPr>
          <w:p>
            <w:pPr>
              <w:spacing w:line="600" w:lineRule="exact"/>
              <w:ind w:right="560" w:firstLine="1680" w:firstLineChars="7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ind w:right="560" w:firstLine="1680" w:firstLineChars="70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ind w:right="560" w:firstLine="1680" w:firstLineChars="7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: </w:t>
            </w:r>
          </w:p>
          <w:p>
            <w:pPr>
              <w:spacing w:line="600" w:lineRule="exact"/>
              <w:ind w:right="560" w:firstLine="1680" w:firstLineChars="7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主管领导签名</w:t>
            </w:r>
            <w:bookmarkStart w:id="0" w:name="_GoBack"/>
            <w:bookmarkEnd w:id="0"/>
          </w:p>
        </w:tc>
        <w:tc>
          <w:tcPr>
            <w:tcW w:w="7512" w:type="dxa"/>
            <w:gridSpan w:val="3"/>
            <w:vAlign w:val="center"/>
          </w:tcPr>
          <w:p>
            <w:pPr>
              <w:spacing w:line="600" w:lineRule="exact"/>
              <w:ind w:right="560" w:firstLine="1680" w:firstLineChars="7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ind w:right="56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pStyle w:val="4"/>
        <w:shd w:val="clear" w:color="auto" w:fill="FFFFFF"/>
        <w:spacing w:after="150"/>
        <w:rPr>
          <w:rFonts w:cs="Tahoma" w:asciiTheme="minorHAnsi" w:hAnsiTheme="minorHAnsi" w:eastAsiaTheme="minorEastAsia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2ODI3YzU0N2JhOTRkNGQ3YmRkNmFkYzRlZDA5OWEifQ=="/>
  </w:docVars>
  <w:rsids>
    <w:rsidRoot w:val="006A3F34"/>
    <w:rsid w:val="00052E11"/>
    <w:rsid w:val="002F0C51"/>
    <w:rsid w:val="004F4852"/>
    <w:rsid w:val="00532E8D"/>
    <w:rsid w:val="0057644E"/>
    <w:rsid w:val="0058146A"/>
    <w:rsid w:val="005C54E0"/>
    <w:rsid w:val="0066491A"/>
    <w:rsid w:val="0068167A"/>
    <w:rsid w:val="006834BD"/>
    <w:rsid w:val="006A3F34"/>
    <w:rsid w:val="0070434C"/>
    <w:rsid w:val="007223FE"/>
    <w:rsid w:val="00844D6C"/>
    <w:rsid w:val="008726B0"/>
    <w:rsid w:val="00900306"/>
    <w:rsid w:val="0093737E"/>
    <w:rsid w:val="0096627F"/>
    <w:rsid w:val="00A2549C"/>
    <w:rsid w:val="00A42DAB"/>
    <w:rsid w:val="00A92A11"/>
    <w:rsid w:val="00B97D17"/>
    <w:rsid w:val="00C54E9B"/>
    <w:rsid w:val="00CD740E"/>
    <w:rsid w:val="00E53DBA"/>
    <w:rsid w:val="00E577B0"/>
    <w:rsid w:val="00EB7EF3"/>
    <w:rsid w:val="175F7593"/>
    <w:rsid w:val="54075EDB"/>
    <w:rsid w:val="7038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302</Characters>
  <Lines>3</Lines>
  <Paragraphs>1</Paragraphs>
  <TotalTime>0</TotalTime>
  <ScaleCrop>false</ScaleCrop>
  <LinksUpToDate>false</LinksUpToDate>
  <CharactersWithSpaces>382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2018-10-26T06:43:00Z</dcterms:created>
  <dc:creator>uer</dc:creator>
  <cp:lastModifiedBy>小溪流啊流</cp:lastModifiedBy>
  <dcterms:modified xsi:type="dcterms:W3CDTF">2022-09-01T12:16:36Z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B04EB468BECD47DB9F6A228AEA350AAB</vt:lpwstr>
  </property>
</Properties>
</file>